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8A623" w14:textId="77777777" w:rsidR="00EE4291" w:rsidRDefault="00000000">
      <w:pPr>
        <w:spacing w:after="40"/>
        <w:jc w:val="center"/>
      </w:pPr>
      <w:r>
        <w:rPr>
          <w:b/>
          <w:sz w:val="26"/>
        </w:rPr>
        <w:t>KLAUZULA INFORMACYJNA</w:t>
      </w:r>
    </w:p>
    <w:p w14:paraId="044A6835" w14:textId="77777777" w:rsidR="00EE4291" w:rsidRDefault="00000000">
      <w:pPr>
        <w:jc w:val="center"/>
      </w:pPr>
      <w:r>
        <w:rPr>
          <w:b/>
          <w:sz w:val="22"/>
        </w:rPr>
        <w:t>DOTYCZĄCA PRZETWARZANIA I PUBLIKACJI WIZERUNKU DZIECKA</w:t>
      </w:r>
    </w:p>
    <w:p w14:paraId="358C646A" w14:textId="77777777" w:rsidR="00EE4291" w:rsidRDefault="00000000">
      <w:pPr>
        <w:spacing w:after="100" w:line="240" w:lineRule="auto"/>
        <w:jc w:val="both"/>
      </w:pPr>
      <w:proofErr w:type="spellStart"/>
      <w:r>
        <w:t>Zgodnie</w:t>
      </w:r>
      <w:proofErr w:type="spellEnd"/>
      <w:r>
        <w:t xml:space="preserve"> z art. 13 </w:t>
      </w:r>
      <w:proofErr w:type="spellStart"/>
      <w:r>
        <w:t>ust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Parlamentu</w:t>
      </w:r>
      <w:proofErr w:type="spellEnd"/>
      <w:r>
        <w:t xml:space="preserve"> </w:t>
      </w:r>
      <w:proofErr w:type="spellStart"/>
      <w:r>
        <w:t>Europejskiego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Rady (UE) 2016/679 z </w:t>
      </w:r>
      <w:proofErr w:type="spellStart"/>
      <w:r>
        <w:t>dnia</w:t>
      </w:r>
      <w:proofErr w:type="spellEnd"/>
      <w:r>
        <w:t xml:space="preserve"> 27 </w:t>
      </w:r>
      <w:proofErr w:type="spellStart"/>
      <w:r>
        <w:t>kwietnia</w:t>
      </w:r>
      <w:proofErr w:type="spellEnd"/>
      <w:r>
        <w:t xml:space="preserve"> 2016 r.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fizycznych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przetwarzaniem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w </w:t>
      </w:r>
      <w:proofErr w:type="spellStart"/>
      <w:r>
        <w:t>sprawie</w:t>
      </w:r>
      <w:proofErr w:type="spellEnd"/>
      <w:r>
        <w:t xml:space="preserve"> </w:t>
      </w:r>
      <w:proofErr w:type="spellStart"/>
      <w:r>
        <w:t>swobodnego</w:t>
      </w:r>
      <w:proofErr w:type="spellEnd"/>
      <w:r>
        <w:t xml:space="preserve"> </w:t>
      </w:r>
      <w:proofErr w:type="spellStart"/>
      <w:r>
        <w:t>przepływu</w:t>
      </w:r>
      <w:proofErr w:type="spellEnd"/>
      <w:r>
        <w:t xml:space="preserve"> </w:t>
      </w:r>
      <w:proofErr w:type="spellStart"/>
      <w:r>
        <w:t>takich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uchylenia</w:t>
      </w:r>
      <w:proofErr w:type="spellEnd"/>
      <w:r>
        <w:t xml:space="preserve"> </w:t>
      </w:r>
      <w:proofErr w:type="spellStart"/>
      <w:r>
        <w:t>dyrektywy</w:t>
      </w:r>
      <w:proofErr w:type="spellEnd"/>
      <w:r>
        <w:t xml:space="preserve"> 95/46/WE (RODO), </w:t>
      </w:r>
      <w:proofErr w:type="spellStart"/>
      <w:r>
        <w:t>informujemy</w:t>
      </w:r>
      <w:proofErr w:type="spellEnd"/>
      <w:r>
        <w:t xml:space="preserve">, </w:t>
      </w:r>
      <w:proofErr w:type="spellStart"/>
      <w:r>
        <w:t>że</w:t>
      </w:r>
      <w:proofErr w:type="spellEnd"/>
      <w:r>
        <w:t>:</w:t>
      </w:r>
    </w:p>
    <w:p w14:paraId="65F501F5" w14:textId="77777777" w:rsidR="00EE4291" w:rsidRDefault="00000000">
      <w:pPr>
        <w:spacing w:before="100" w:after="60"/>
      </w:pPr>
      <w:r>
        <w:rPr>
          <w:b/>
        </w:rPr>
        <w:t xml:space="preserve">1. Administrator </w:t>
      </w:r>
      <w:proofErr w:type="spellStart"/>
      <w:r>
        <w:rPr>
          <w:b/>
        </w:rPr>
        <w:t>danych</w:t>
      </w:r>
      <w:proofErr w:type="spellEnd"/>
    </w:p>
    <w:p w14:paraId="035910D7" w14:textId="77777777" w:rsidR="00EE4291" w:rsidRDefault="00000000">
      <w:pPr>
        <w:spacing w:after="100" w:line="240" w:lineRule="auto"/>
        <w:jc w:val="both"/>
      </w:pPr>
      <w:proofErr w:type="spellStart"/>
      <w:r>
        <w:t>Administratorem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jest ………………………………………………………………………………………………..</w:t>
      </w:r>
    </w:p>
    <w:p w14:paraId="0AE7ACC0" w14:textId="77777777" w:rsidR="00EE4291" w:rsidRDefault="00000000">
      <w:pPr>
        <w:spacing w:after="100" w:line="240" w:lineRule="auto"/>
        <w:jc w:val="both"/>
      </w:pPr>
      <w:r>
        <w:t xml:space="preserve">Z </w:t>
      </w:r>
      <w:proofErr w:type="spellStart"/>
      <w:r>
        <w:t>Administratorem</w:t>
      </w:r>
      <w:proofErr w:type="spellEnd"/>
      <w:r>
        <w:t xml:space="preserve">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skontaktować</w:t>
      </w:r>
      <w:proofErr w:type="spellEnd"/>
      <w:r>
        <w:t xml:space="preserve"> </w:t>
      </w:r>
      <w:proofErr w:type="spellStart"/>
      <w:r>
        <w:t>się</w:t>
      </w:r>
      <w:proofErr w:type="spellEnd"/>
      <w:r>
        <w:t>:</w:t>
      </w:r>
    </w:p>
    <w:p w14:paraId="74DAEE68" w14:textId="77777777" w:rsidR="00EE4291" w:rsidRDefault="00000000">
      <w:pPr>
        <w:pStyle w:val="Listapunktowana"/>
        <w:spacing w:after="40" w:line="240" w:lineRule="auto"/>
        <w:ind w:left="283" w:hanging="142"/>
        <w:jc w:val="both"/>
      </w:pPr>
      <w:r>
        <w:t xml:space="preserve">za </w:t>
      </w:r>
      <w:proofErr w:type="spellStart"/>
      <w:r>
        <w:t>pośrednictwem</w:t>
      </w:r>
      <w:proofErr w:type="spellEnd"/>
      <w:r>
        <w:t xml:space="preserve"> </w:t>
      </w:r>
      <w:proofErr w:type="spellStart"/>
      <w:r>
        <w:t>poczty</w:t>
      </w:r>
      <w:proofErr w:type="spellEnd"/>
      <w:r>
        <w:t xml:space="preserve"> </w:t>
      </w:r>
      <w:proofErr w:type="spellStart"/>
      <w:r>
        <w:t>elektronicznej</w:t>
      </w:r>
      <w:proofErr w:type="spellEnd"/>
      <w:r>
        <w:t>: ………………………………….</w:t>
      </w:r>
    </w:p>
    <w:p w14:paraId="0DF8EF84" w14:textId="77777777" w:rsidR="00EE4291" w:rsidRDefault="00000000">
      <w:pPr>
        <w:pStyle w:val="Listapunktowana"/>
        <w:spacing w:after="40" w:line="240" w:lineRule="auto"/>
        <w:ind w:left="283" w:hanging="142"/>
        <w:jc w:val="both"/>
      </w:pPr>
      <w:proofErr w:type="spellStart"/>
      <w:r>
        <w:t>pisemnie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 </w:t>
      </w:r>
      <w:proofErr w:type="spellStart"/>
      <w:r>
        <w:t>siedziby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>.</w:t>
      </w:r>
    </w:p>
    <w:p w14:paraId="22094571" w14:textId="77777777" w:rsidR="00EE4291" w:rsidRDefault="00000000">
      <w:pPr>
        <w:spacing w:before="100" w:after="60"/>
      </w:pPr>
      <w:r>
        <w:rPr>
          <w:b/>
        </w:rPr>
        <w:t xml:space="preserve">2. Inspektor </w:t>
      </w:r>
      <w:proofErr w:type="spellStart"/>
      <w:r>
        <w:rPr>
          <w:b/>
        </w:rPr>
        <w:t>Ochrony</w:t>
      </w:r>
      <w:proofErr w:type="spellEnd"/>
      <w:r>
        <w:rPr>
          <w:b/>
        </w:rPr>
        <w:t xml:space="preserve"> Danych</w:t>
      </w:r>
    </w:p>
    <w:p w14:paraId="58B9B327" w14:textId="77777777" w:rsidR="00EE4291" w:rsidRDefault="00000000">
      <w:pPr>
        <w:spacing w:after="100" w:line="240" w:lineRule="auto"/>
        <w:jc w:val="both"/>
      </w:pPr>
      <w:r>
        <w:t xml:space="preserve">Administrator </w:t>
      </w:r>
      <w:proofErr w:type="spellStart"/>
      <w:r>
        <w:t>wyznaczył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Danych – Marcina Wieczorek, z </w:t>
      </w:r>
      <w:proofErr w:type="spellStart"/>
      <w:r>
        <w:t>którym</w:t>
      </w:r>
      <w:proofErr w:type="spellEnd"/>
      <w:r>
        <w:t xml:space="preserve">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kontaktować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w </w:t>
      </w:r>
      <w:proofErr w:type="spellStart"/>
      <w:r>
        <w:t>sprawach</w:t>
      </w:r>
      <w:proofErr w:type="spellEnd"/>
      <w:r>
        <w:t xml:space="preserve"> </w:t>
      </w:r>
      <w:proofErr w:type="spellStart"/>
      <w:r>
        <w:t>dotyczących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korzystania</w:t>
      </w:r>
      <w:proofErr w:type="spellEnd"/>
      <w:r>
        <w:t xml:space="preserve"> z </w:t>
      </w:r>
      <w:proofErr w:type="spellStart"/>
      <w:r>
        <w:t>praw</w:t>
      </w:r>
      <w:proofErr w:type="spellEnd"/>
      <w:r>
        <w:t xml:space="preserve"> </w:t>
      </w:r>
      <w:proofErr w:type="spellStart"/>
      <w:r>
        <w:t>związanych</w:t>
      </w:r>
      <w:proofErr w:type="spellEnd"/>
      <w:r>
        <w:t xml:space="preserve"> z ich </w:t>
      </w:r>
      <w:proofErr w:type="spellStart"/>
      <w:r>
        <w:t>przetwarzaniem</w:t>
      </w:r>
      <w:proofErr w:type="spellEnd"/>
      <w:r>
        <w:t xml:space="preserve"> za </w:t>
      </w:r>
      <w:proofErr w:type="spellStart"/>
      <w:r>
        <w:t>pośrednictwem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e-mail: biuro@mwconsulting.nazwa.pl.</w:t>
      </w:r>
    </w:p>
    <w:p w14:paraId="671AB45C" w14:textId="77777777" w:rsidR="00EE4291" w:rsidRDefault="00000000">
      <w:pPr>
        <w:spacing w:before="100" w:after="60"/>
      </w:pPr>
      <w:r>
        <w:rPr>
          <w:b/>
        </w:rPr>
        <w:t xml:space="preserve">3. Cel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podstawa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prawna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przetwarzania</w:t>
      </w:r>
      <w:proofErr w:type="spellEnd"/>
    </w:p>
    <w:p w14:paraId="06861B6C" w14:textId="77777777" w:rsidR="00EE4291" w:rsidRDefault="00000000">
      <w:pPr>
        <w:spacing w:after="100" w:line="240" w:lineRule="auto"/>
        <w:jc w:val="both"/>
      </w:pPr>
      <w:proofErr w:type="spellStart"/>
      <w:r>
        <w:t>Wizerunek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w </w:t>
      </w:r>
      <w:proofErr w:type="spellStart"/>
      <w:r>
        <w:t>postaci</w:t>
      </w:r>
      <w:proofErr w:type="spellEnd"/>
      <w:r>
        <w:t xml:space="preserve"> </w:t>
      </w:r>
      <w:proofErr w:type="spellStart"/>
      <w:r>
        <w:t>fotografii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materiałów</w:t>
      </w:r>
      <w:proofErr w:type="spellEnd"/>
      <w:r>
        <w:t xml:space="preserve"> </w:t>
      </w:r>
      <w:proofErr w:type="spellStart"/>
      <w:r>
        <w:t>wideo</w:t>
      </w:r>
      <w:proofErr w:type="spellEnd"/>
      <w:r>
        <w:t xml:space="preserve">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przetwarzany</w:t>
      </w:r>
      <w:proofErr w:type="spellEnd"/>
      <w:r>
        <w:t xml:space="preserve"> w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dokumentowania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promowania</w:t>
      </w:r>
      <w:proofErr w:type="spellEnd"/>
      <w:r>
        <w:t xml:space="preserve"> </w:t>
      </w:r>
      <w:proofErr w:type="spellStart"/>
      <w:r>
        <w:t>działalności</w:t>
      </w:r>
      <w:proofErr w:type="spellEnd"/>
      <w:r>
        <w:t xml:space="preserve"> </w:t>
      </w:r>
      <w:proofErr w:type="spellStart"/>
      <w:r>
        <w:t>dydaktycznej</w:t>
      </w:r>
      <w:proofErr w:type="spellEnd"/>
      <w:r>
        <w:t xml:space="preserve">, </w:t>
      </w:r>
      <w:proofErr w:type="spellStart"/>
      <w:r>
        <w:t>wychowawczej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opiekuńczej</w:t>
      </w:r>
      <w:proofErr w:type="spellEnd"/>
      <w:r>
        <w:t xml:space="preserve"> ,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poprzez</w:t>
      </w:r>
      <w:proofErr w:type="spellEnd"/>
      <w:r>
        <w:t xml:space="preserve"> </w:t>
      </w:r>
      <w:proofErr w:type="spellStart"/>
      <w:r>
        <w:t>informowanie</w:t>
      </w:r>
      <w:proofErr w:type="spellEnd"/>
      <w:r>
        <w:t xml:space="preserve"> o </w:t>
      </w:r>
      <w:proofErr w:type="spellStart"/>
      <w:r>
        <w:t>uroczystościach</w:t>
      </w:r>
      <w:proofErr w:type="spellEnd"/>
      <w:r>
        <w:t xml:space="preserve">, </w:t>
      </w:r>
      <w:proofErr w:type="spellStart"/>
      <w:r>
        <w:t>zajęciach</w:t>
      </w:r>
      <w:proofErr w:type="spellEnd"/>
      <w:r>
        <w:t xml:space="preserve">, </w:t>
      </w:r>
      <w:proofErr w:type="spellStart"/>
      <w:r>
        <w:t>konkursach</w:t>
      </w:r>
      <w:proofErr w:type="spellEnd"/>
      <w:r>
        <w:t xml:space="preserve">, </w:t>
      </w:r>
      <w:proofErr w:type="spellStart"/>
      <w:r>
        <w:t>projektach</w:t>
      </w:r>
      <w:proofErr w:type="spellEnd"/>
      <w:r>
        <w:t xml:space="preserve">, </w:t>
      </w:r>
      <w:proofErr w:type="spellStart"/>
      <w:r>
        <w:t>wycieczkach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wydarzeniach</w:t>
      </w:r>
      <w:proofErr w:type="spellEnd"/>
      <w:r>
        <w:t xml:space="preserve"> </w:t>
      </w:r>
      <w:proofErr w:type="spellStart"/>
      <w:r>
        <w:t>związanych</w:t>
      </w:r>
      <w:proofErr w:type="spellEnd"/>
      <w:r>
        <w:t xml:space="preserve"> z </w:t>
      </w:r>
      <w:proofErr w:type="spellStart"/>
      <w:r>
        <w:t>działalnością</w:t>
      </w:r>
      <w:proofErr w:type="spellEnd"/>
      <w:r>
        <w:t xml:space="preserve"> </w:t>
      </w:r>
      <w:proofErr w:type="spellStart"/>
      <w:r>
        <w:t>placówki</w:t>
      </w:r>
      <w:proofErr w:type="spellEnd"/>
      <w:r>
        <w:t>.</w:t>
      </w:r>
    </w:p>
    <w:p w14:paraId="61D6A439" w14:textId="77777777" w:rsidR="00EE4291" w:rsidRDefault="00000000">
      <w:pPr>
        <w:spacing w:after="100" w:line="240" w:lineRule="auto"/>
        <w:jc w:val="both"/>
      </w:pPr>
      <w:proofErr w:type="spellStart"/>
      <w:r>
        <w:t>Podstawą</w:t>
      </w:r>
      <w:proofErr w:type="spellEnd"/>
      <w:r>
        <w:t xml:space="preserve"> </w:t>
      </w:r>
      <w:proofErr w:type="spellStart"/>
      <w:r>
        <w:t>prawną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jest </w:t>
      </w:r>
      <w:proofErr w:type="spellStart"/>
      <w:r>
        <w:t>dobrowolna</w:t>
      </w:r>
      <w:proofErr w:type="spellEnd"/>
      <w:r>
        <w:t xml:space="preserve"> </w:t>
      </w:r>
      <w:proofErr w:type="spellStart"/>
      <w:r>
        <w:t>zgoda</w:t>
      </w:r>
      <w:proofErr w:type="spellEnd"/>
      <w:r>
        <w:t xml:space="preserve"> </w:t>
      </w:r>
      <w:proofErr w:type="spellStart"/>
      <w:r>
        <w:t>rodzica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opiekuna</w:t>
      </w:r>
      <w:proofErr w:type="spellEnd"/>
      <w:r>
        <w:t xml:space="preserve"> </w:t>
      </w:r>
      <w:proofErr w:type="spellStart"/>
      <w:r>
        <w:t>prawnego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art. 6 </w:t>
      </w:r>
      <w:proofErr w:type="spellStart"/>
      <w:r>
        <w:t>ust</w:t>
      </w:r>
      <w:proofErr w:type="spellEnd"/>
      <w:r>
        <w:t>. 1 lit. a RODO.</w:t>
      </w:r>
    </w:p>
    <w:p w14:paraId="0266FC12" w14:textId="77777777" w:rsidR="00EE4291" w:rsidRDefault="00000000">
      <w:pPr>
        <w:spacing w:after="100" w:line="240" w:lineRule="auto"/>
        <w:jc w:val="both"/>
      </w:pPr>
      <w:proofErr w:type="spellStart"/>
      <w:r>
        <w:t>Rozpowszechnianie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</w:t>
      </w:r>
      <w:proofErr w:type="spellStart"/>
      <w:r>
        <w:t>odbywa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z </w:t>
      </w:r>
      <w:proofErr w:type="spellStart"/>
      <w:r>
        <w:t>uwzględnieniem</w:t>
      </w:r>
      <w:proofErr w:type="spellEnd"/>
      <w:r>
        <w:t xml:space="preserve"> art. 81 </w:t>
      </w:r>
      <w:proofErr w:type="spellStart"/>
      <w:r>
        <w:t>ustawy</w:t>
      </w:r>
      <w:proofErr w:type="spellEnd"/>
      <w:r>
        <w:t xml:space="preserve"> z </w:t>
      </w:r>
      <w:proofErr w:type="spellStart"/>
      <w:r>
        <w:t>dnia</w:t>
      </w:r>
      <w:proofErr w:type="spellEnd"/>
      <w:r>
        <w:t xml:space="preserve"> 4 </w:t>
      </w:r>
      <w:proofErr w:type="spellStart"/>
      <w:r>
        <w:t>lutego</w:t>
      </w:r>
      <w:proofErr w:type="spellEnd"/>
      <w:r>
        <w:t xml:space="preserve"> 1994 r. o </w:t>
      </w:r>
      <w:proofErr w:type="spellStart"/>
      <w:r>
        <w:t>prawie</w:t>
      </w:r>
      <w:proofErr w:type="spellEnd"/>
      <w:r>
        <w:t xml:space="preserve"> </w:t>
      </w:r>
      <w:proofErr w:type="spellStart"/>
      <w:r>
        <w:t>autorskim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prawach</w:t>
      </w:r>
      <w:proofErr w:type="spellEnd"/>
      <w:r>
        <w:t xml:space="preserve"> </w:t>
      </w:r>
      <w:proofErr w:type="spellStart"/>
      <w:r>
        <w:t>pokrewnych</w:t>
      </w:r>
      <w:proofErr w:type="spellEnd"/>
      <w:r>
        <w:t>.</w:t>
      </w:r>
    </w:p>
    <w:p w14:paraId="43E0FE74" w14:textId="77777777" w:rsidR="00EE4291" w:rsidRDefault="00000000">
      <w:pPr>
        <w:spacing w:after="100" w:line="240" w:lineRule="auto"/>
        <w:jc w:val="both"/>
      </w:pPr>
      <w:proofErr w:type="spellStart"/>
      <w:r>
        <w:t>Wizerunek</w:t>
      </w:r>
      <w:proofErr w:type="spellEnd"/>
      <w:r>
        <w:t xml:space="preserve">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wykorzystywany</w:t>
      </w:r>
      <w:proofErr w:type="spellEnd"/>
      <w:r>
        <w:t xml:space="preserve"> </w:t>
      </w:r>
      <w:proofErr w:type="spellStart"/>
      <w:r>
        <w:t>wyłącznie</w:t>
      </w:r>
      <w:proofErr w:type="spellEnd"/>
      <w:r>
        <w:t xml:space="preserve"> w </w:t>
      </w:r>
      <w:proofErr w:type="spellStart"/>
      <w:r>
        <w:t>tych</w:t>
      </w:r>
      <w:proofErr w:type="spellEnd"/>
      <w:r>
        <w:t xml:space="preserve"> </w:t>
      </w:r>
      <w:proofErr w:type="spellStart"/>
      <w:r>
        <w:t>miejscach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kanałach</w:t>
      </w:r>
      <w:proofErr w:type="spellEnd"/>
      <w:r>
        <w:t xml:space="preserve"> </w:t>
      </w:r>
      <w:proofErr w:type="spellStart"/>
      <w:r>
        <w:t>publikacji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które</w:t>
      </w:r>
      <w:proofErr w:type="spellEnd"/>
      <w:r>
        <w:t xml:space="preserve"> </w:t>
      </w:r>
      <w:proofErr w:type="spellStart"/>
      <w:r>
        <w:t>rodzic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opiekun</w:t>
      </w:r>
      <w:proofErr w:type="spellEnd"/>
      <w:r>
        <w:t xml:space="preserve"> prawny </w:t>
      </w:r>
      <w:proofErr w:type="spellStart"/>
      <w:r>
        <w:t>wyraził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w </w:t>
      </w:r>
      <w:proofErr w:type="spellStart"/>
      <w:r>
        <w:t>odrębnym</w:t>
      </w:r>
      <w:proofErr w:type="spellEnd"/>
      <w:r>
        <w:t xml:space="preserve"> </w:t>
      </w:r>
      <w:proofErr w:type="spellStart"/>
      <w:r>
        <w:t>formularzu</w:t>
      </w:r>
      <w:proofErr w:type="spellEnd"/>
      <w:r>
        <w:t xml:space="preserve"> </w:t>
      </w:r>
      <w:proofErr w:type="spellStart"/>
      <w:r>
        <w:t>zgody</w:t>
      </w:r>
      <w:proofErr w:type="spellEnd"/>
      <w:r>
        <w:t>.</w:t>
      </w:r>
    </w:p>
    <w:p w14:paraId="298E7FA9" w14:textId="77777777" w:rsidR="00EE4291" w:rsidRDefault="00000000">
      <w:pPr>
        <w:spacing w:before="100" w:after="60"/>
      </w:pPr>
      <w:r>
        <w:rPr>
          <w:b/>
        </w:rPr>
        <w:t xml:space="preserve">4. </w:t>
      </w:r>
      <w:proofErr w:type="spellStart"/>
      <w:r>
        <w:rPr>
          <w:b/>
        </w:rPr>
        <w:t>Odbiorcy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danych</w:t>
      </w:r>
      <w:proofErr w:type="spellEnd"/>
    </w:p>
    <w:p w14:paraId="5AC446DE" w14:textId="77777777" w:rsidR="00EE4291" w:rsidRDefault="00000000">
      <w:pPr>
        <w:spacing w:after="100" w:line="240" w:lineRule="auto"/>
        <w:jc w:val="both"/>
      </w:pPr>
      <w:r>
        <w:t xml:space="preserve">W </w:t>
      </w:r>
      <w:proofErr w:type="spellStart"/>
      <w:r>
        <w:t>zależności</w:t>
      </w:r>
      <w:proofErr w:type="spellEnd"/>
      <w:r>
        <w:t xml:space="preserve"> od </w:t>
      </w:r>
      <w:proofErr w:type="spellStart"/>
      <w:r>
        <w:t>zakresu</w:t>
      </w:r>
      <w:proofErr w:type="spellEnd"/>
      <w:r>
        <w:t xml:space="preserve"> </w:t>
      </w:r>
      <w:proofErr w:type="spellStart"/>
      <w:r>
        <w:t>udzielonej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odbiorcami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być</w:t>
      </w:r>
      <w:proofErr w:type="spellEnd"/>
      <w:r>
        <w:t>:</w:t>
      </w:r>
    </w:p>
    <w:p w14:paraId="36DF8FA3" w14:textId="77777777" w:rsidR="00EE4291" w:rsidRDefault="00000000">
      <w:pPr>
        <w:pStyle w:val="Listapunktowana"/>
        <w:spacing w:after="40" w:line="240" w:lineRule="auto"/>
        <w:ind w:left="283" w:hanging="142"/>
        <w:jc w:val="both"/>
      </w:pPr>
      <w:proofErr w:type="spellStart"/>
      <w:r>
        <w:t>osoby</w:t>
      </w:r>
      <w:proofErr w:type="spellEnd"/>
      <w:r>
        <w:t xml:space="preserve"> </w:t>
      </w:r>
      <w:proofErr w:type="spellStart"/>
      <w:r>
        <w:t>korzystające</w:t>
      </w:r>
      <w:proofErr w:type="spellEnd"/>
      <w:r>
        <w:t xml:space="preserve"> z </w:t>
      </w:r>
      <w:proofErr w:type="spellStart"/>
      <w:r>
        <w:t>naszej</w:t>
      </w:r>
      <w:proofErr w:type="spellEnd"/>
      <w:r>
        <w:t xml:space="preserve"> </w:t>
      </w:r>
      <w:proofErr w:type="spellStart"/>
      <w:r>
        <w:t>oficjalnej</w:t>
      </w:r>
      <w:proofErr w:type="spellEnd"/>
      <w:r>
        <w:t xml:space="preserve"> </w:t>
      </w:r>
      <w:proofErr w:type="spellStart"/>
      <w:r>
        <w:t>strony</w:t>
      </w:r>
      <w:proofErr w:type="spellEnd"/>
      <w:r>
        <w:t xml:space="preserve"> </w:t>
      </w:r>
      <w:proofErr w:type="spellStart"/>
      <w:r>
        <w:t>internetowej</w:t>
      </w:r>
      <w:proofErr w:type="spellEnd"/>
      <w:r>
        <w:t xml:space="preserve"> ;</w:t>
      </w:r>
    </w:p>
    <w:p w14:paraId="399623A7" w14:textId="77777777" w:rsidR="00EE4291" w:rsidRDefault="00000000">
      <w:pPr>
        <w:pStyle w:val="Listapunktowana"/>
        <w:spacing w:after="40" w:line="240" w:lineRule="auto"/>
        <w:ind w:left="283" w:hanging="142"/>
        <w:jc w:val="both"/>
      </w:pPr>
      <w:proofErr w:type="spellStart"/>
      <w:r>
        <w:t>użytkownicy</w:t>
      </w:r>
      <w:proofErr w:type="spellEnd"/>
      <w:r>
        <w:t xml:space="preserve"> </w:t>
      </w:r>
      <w:proofErr w:type="spellStart"/>
      <w:r>
        <w:t>serwisu</w:t>
      </w:r>
      <w:proofErr w:type="spellEnd"/>
      <w:r>
        <w:t xml:space="preserve"> Facebook </w:t>
      </w:r>
      <w:proofErr w:type="spellStart"/>
      <w:r>
        <w:t>oraz</w:t>
      </w:r>
      <w:proofErr w:type="spellEnd"/>
      <w:r>
        <w:t xml:space="preserve"> Meta Platforms Ireland Limited –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wyrażenia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publikację</w:t>
      </w:r>
      <w:proofErr w:type="spellEnd"/>
      <w:r>
        <w:t xml:space="preserve">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serwisie</w:t>
      </w:r>
      <w:proofErr w:type="spellEnd"/>
      <w:r>
        <w:t>;</w:t>
      </w:r>
    </w:p>
    <w:p w14:paraId="4FE2836D" w14:textId="77777777" w:rsidR="00EE4291" w:rsidRDefault="00000000">
      <w:pPr>
        <w:pStyle w:val="Listapunktowana"/>
        <w:spacing w:after="40" w:line="240" w:lineRule="auto"/>
        <w:ind w:left="283" w:hanging="142"/>
        <w:jc w:val="both"/>
      </w:pPr>
      <w:proofErr w:type="spellStart"/>
      <w:r>
        <w:t>odbiorcy</w:t>
      </w:r>
      <w:proofErr w:type="spellEnd"/>
      <w:r>
        <w:t xml:space="preserve"> </w:t>
      </w:r>
      <w:proofErr w:type="spellStart"/>
      <w:r>
        <w:t>drukowanych</w:t>
      </w:r>
      <w:proofErr w:type="spellEnd"/>
      <w:r>
        <w:t xml:space="preserve"> </w:t>
      </w:r>
      <w:proofErr w:type="spellStart"/>
      <w:r>
        <w:t>materiałów</w:t>
      </w:r>
      <w:proofErr w:type="spellEnd"/>
      <w:r>
        <w:t xml:space="preserve"> </w:t>
      </w:r>
      <w:proofErr w:type="spellStart"/>
      <w:r>
        <w:t>informacyjnych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promocyjnych</w:t>
      </w:r>
      <w:proofErr w:type="spellEnd"/>
      <w:r>
        <w:t xml:space="preserve"> </w:t>
      </w:r>
      <w:proofErr w:type="spellStart"/>
      <w:r>
        <w:t>placówki</w:t>
      </w:r>
      <w:proofErr w:type="spellEnd"/>
      <w:r>
        <w:t>;</w:t>
      </w:r>
    </w:p>
    <w:p w14:paraId="3FD8CA8F" w14:textId="77777777" w:rsidR="00EE4291" w:rsidRDefault="00000000">
      <w:pPr>
        <w:pStyle w:val="Listapunktowana"/>
        <w:spacing w:after="40" w:line="240" w:lineRule="auto"/>
        <w:ind w:left="283" w:hanging="142"/>
        <w:jc w:val="both"/>
      </w:pPr>
      <w:proofErr w:type="spellStart"/>
      <w:r>
        <w:t>lokalne</w:t>
      </w:r>
      <w:proofErr w:type="spellEnd"/>
      <w:r>
        <w:t xml:space="preserve"> media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podmioty</w:t>
      </w:r>
      <w:proofErr w:type="spellEnd"/>
      <w:r>
        <w:t xml:space="preserve"> </w:t>
      </w:r>
      <w:proofErr w:type="spellStart"/>
      <w:r>
        <w:t>współpracujące</w:t>
      </w:r>
      <w:proofErr w:type="spellEnd"/>
      <w:r>
        <w:t xml:space="preserve"> z Nami – </w:t>
      </w:r>
      <w:proofErr w:type="spellStart"/>
      <w:r>
        <w:t>wyłącznie</w:t>
      </w:r>
      <w:proofErr w:type="spellEnd"/>
      <w:r>
        <w:t xml:space="preserve">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wyrażenia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obejmującej</w:t>
      </w:r>
      <w:proofErr w:type="spellEnd"/>
      <w:r>
        <w:t xml:space="preserve"> </w:t>
      </w:r>
      <w:proofErr w:type="spellStart"/>
      <w:r>
        <w:t>taki</w:t>
      </w:r>
      <w:proofErr w:type="spellEnd"/>
      <w:r>
        <w:t xml:space="preserve"> </w:t>
      </w:r>
      <w:proofErr w:type="spellStart"/>
      <w:r>
        <w:t>sposób</w:t>
      </w:r>
      <w:proofErr w:type="spellEnd"/>
      <w:r>
        <w:t xml:space="preserve"> </w:t>
      </w:r>
      <w:proofErr w:type="spellStart"/>
      <w:r>
        <w:t>wykorzystania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>;</w:t>
      </w:r>
    </w:p>
    <w:p w14:paraId="7ADFA13E" w14:textId="77777777" w:rsidR="00EE4291" w:rsidRDefault="00000000">
      <w:pPr>
        <w:pStyle w:val="Listapunktowana"/>
        <w:spacing w:after="40" w:line="240" w:lineRule="auto"/>
        <w:ind w:left="283" w:hanging="142"/>
        <w:jc w:val="both"/>
      </w:pPr>
      <w:proofErr w:type="spellStart"/>
      <w:r>
        <w:t>podmioty</w:t>
      </w:r>
      <w:proofErr w:type="spellEnd"/>
      <w:r>
        <w:t xml:space="preserve"> </w:t>
      </w:r>
      <w:proofErr w:type="spellStart"/>
      <w:r>
        <w:t>świadczące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rzecz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 </w:t>
      </w:r>
      <w:proofErr w:type="spellStart"/>
      <w:r>
        <w:t>usługi</w:t>
      </w:r>
      <w:proofErr w:type="spellEnd"/>
      <w:r>
        <w:t xml:space="preserve"> </w:t>
      </w:r>
      <w:proofErr w:type="spellStart"/>
      <w:r>
        <w:t>informatyczne</w:t>
      </w:r>
      <w:proofErr w:type="spellEnd"/>
      <w:r>
        <w:t xml:space="preserve">, </w:t>
      </w:r>
      <w:proofErr w:type="spellStart"/>
      <w:r>
        <w:t>hostingowe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związane</w:t>
      </w:r>
      <w:proofErr w:type="spellEnd"/>
      <w:r>
        <w:t xml:space="preserve"> z </w:t>
      </w:r>
      <w:proofErr w:type="spellStart"/>
      <w:r>
        <w:t>obsługą</w:t>
      </w:r>
      <w:proofErr w:type="spellEnd"/>
      <w:r>
        <w:t xml:space="preserve"> </w:t>
      </w:r>
      <w:proofErr w:type="spellStart"/>
      <w:r>
        <w:t>strony</w:t>
      </w:r>
      <w:proofErr w:type="spellEnd"/>
      <w:r>
        <w:t xml:space="preserve"> </w:t>
      </w:r>
      <w:proofErr w:type="spellStart"/>
      <w:r>
        <w:t>internetowej</w:t>
      </w:r>
      <w:proofErr w:type="spellEnd"/>
      <w:r>
        <w:t xml:space="preserve"> –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odpowiednich</w:t>
      </w:r>
      <w:proofErr w:type="spellEnd"/>
      <w:r>
        <w:t xml:space="preserve"> </w:t>
      </w:r>
      <w:proofErr w:type="spellStart"/>
      <w:r>
        <w:t>umów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obowiązującymi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>.</w:t>
      </w:r>
    </w:p>
    <w:p w14:paraId="7039CACC" w14:textId="77777777" w:rsidR="00EE4291" w:rsidRDefault="00000000">
      <w:pPr>
        <w:spacing w:after="100" w:line="240" w:lineRule="auto"/>
        <w:jc w:val="both"/>
      </w:pPr>
      <w:r>
        <w:t xml:space="preserve">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publikacji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ogólnodostępnej</w:t>
      </w:r>
      <w:proofErr w:type="spellEnd"/>
      <w:r>
        <w:t xml:space="preserve"> </w:t>
      </w:r>
      <w:proofErr w:type="spellStart"/>
      <w:r>
        <w:t>stronie</w:t>
      </w:r>
      <w:proofErr w:type="spellEnd"/>
      <w:r>
        <w:t xml:space="preserve"> </w:t>
      </w:r>
      <w:proofErr w:type="spellStart"/>
      <w:r>
        <w:t>internetowej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w </w:t>
      </w:r>
      <w:proofErr w:type="spellStart"/>
      <w:r>
        <w:t>serwisie</w:t>
      </w:r>
      <w:proofErr w:type="spellEnd"/>
      <w:r>
        <w:t xml:space="preserve"> </w:t>
      </w:r>
      <w:proofErr w:type="spellStart"/>
      <w:r>
        <w:t>społecznościowym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mieć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uwadze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materiały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dostępne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nieograniczonego</w:t>
      </w:r>
      <w:proofErr w:type="spellEnd"/>
      <w:r>
        <w:t xml:space="preserve"> </w:t>
      </w:r>
      <w:proofErr w:type="spellStart"/>
      <w:r>
        <w:t>kręgu</w:t>
      </w:r>
      <w:proofErr w:type="spellEnd"/>
      <w:r>
        <w:t xml:space="preserve"> </w:t>
      </w:r>
      <w:proofErr w:type="spellStart"/>
      <w:r>
        <w:t>odbiorców</w:t>
      </w:r>
      <w:proofErr w:type="spellEnd"/>
      <w:r>
        <w:t xml:space="preserve">, a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trzecie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je </w:t>
      </w:r>
      <w:proofErr w:type="spellStart"/>
      <w:r>
        <w:t>zapisywać</w:t>
      </w:r>
      <w:proofErr w:type="spellEnd"/>
      <w:r>
        <w:t xml:space="preserve">, </w:t>
      </w:r>
      <w:proofErr w:type="spellStart"/>
      <w:r>
        <w:t>kopiować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dalej</w:t>
      </w:r>
      <w:proofErr w:type="spellEnd"/>
      <w:r>
        <w:t xml:space="preserve"> </w:t>
      </w:r>
      <w:proofErr w:type="spellStart"/>
      <w:r>
        <w:t>rozpowszechniać</w:t>
      </w:r>
      <w:proofErr w:type="spellEnd"/>
      <w:r>
        <w:t xml:space="preserve"> </w:t>
      </w:r>
      <w:proofErr w:type="spellStart"/>
      <w:r>
        <w:t>poza</w:t>
      </w:r>
      <w:proofErr w:type="spellEnd"/>
      <w:r>
        <w:t xml:space="preserve"> </w:t>
      </w:r>
      <w:proofErr w:type="spellStart"/>
      <w:r>
        <w:t>kontrolą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>.</w:t>
      </w:r>
    </w:p>
    <w:p w14:paraId="7425D6F0" w14:textId="77777777" w:rsidR="00EE4291" w:rsidRDefault="00000000">
      <w:pPr>
        <w:spacing w:before="100" w:after="60"/>
      </w:pPr>
      <w:r>
        <w:rPr>
          <w:b/>
        </w:rPr>
        <w:t xml:space="preserve">5. </w:t>
      </w:r>
      <w:proofErr w:type="spellStart"/>
      <w:r>
        <w:rPr>
          <w:b/>
        </w:rPr>
        <w:t>Przekazywanie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danych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Europejski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Obszar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Gospodarczy</w:t>
      </w:r>
      <w:proofErr w:type="spellEnd"/>
    </w:p>
    <w:p w14:paraId="6AB3A581" w14:textId="77777777" w:rsidR="00EE4291" w:rsidRDefault="00000000">
      <w:pPr>
        <w:spacing w:after="100" w:line="240" w:lineRule="auto"/>
        <w:jc w:val="both"/>
      </w:pPr>
      <w:r>
        <w:t xml:space="preserve">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wyrażenia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publikację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w </w:t>
      </w:r>
      <w:proofErr w:type="spellStart"/>
      <w:r>
        <w:t>serwisie</w:t>
      </w:r>
      <w:proofErr w:type="spellEnd"/>
      <w:r>
        <w:t xml:space="preserve"> Facebook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udostępniane</w:t>
      </w:r>
      <w:proofErr w:type="spellEnd"/>
      <w:r>
        <w:t xml:space="preserve"> Meta Platforms Ireland Limited.</w:t>
      </w:r>
    </w:p>
    <w:p w14:paraId="08E12A7F" w14:textId="77777777" w:rsidR="00EE4291" w:rsidRDefault="00000000">
      <w:pPr>
        <w:spacing w:after="100" w:line="240" w:lineRule="auto"/>
        <w:jc w:val="both"/>
      </w:pPr>
      <w:r>
        <w:t xml:space="preserve">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funkcjonowaniem</w:t>
      </w:r>
      <w:proofErr w:type="spellEnd"/>
      <w:r>
        <w:t xml:space="preserve"> </w:t>
      </w:r>
      <w:proofErr w:type="spellStart"/>
      <w:r>
        <w:t>usług</w:t>
      </w:r>
      <w:proofErr w:type="spellEnd"/>
      <w:r>
        <w:t xml:space="preserve"> Meta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przetwarzane</w:t>
      </w:r>
      <w:proofErr w:type="spellEnd"/>
      <w:r>
        <w:t xml:space="preserve"> </w:t>
      </w:r>
      <w:proofErr w:type="spellStart"/>
      <w:r>
        <w:t>również</w:t>
      </w:r>
      <w:proofErr w:type="spellEnd"/>
      <w:r>
        <w:t xml:space="preserve"> </w:t>
      </w:r>
      <w:proofErr w:type="spellStart"/>
      <w:r>
        <w:t>poza</w:t>
      </w:r>
      <w:proofErr w:type="spellEnd"/>
      <w:r>
        <w:t xml:space="preserve"> </w:t>
      </w:r>
      <w:proofErr w:type="spellStart"/>
      <w:r>
        <w:t>Europejskim</w:t>
      </w:r>
      <w:proofErr w:type="spellEnd"/>
      <w:r>
        <w:t xml:space="preserve"> </w:t>
      </w:r>
      <w:proofErr w:type="spellStart"/>
      <w:r>
        <w:t>Obszarem</w:t>
      </w:r>
      <w:proofErr w:type="spellEnd"/>
      <w:r>
        <w:t xml:space="preserve"> </w:t>
      </w:r>
      <w:proofErr w:type="spellStart"/>
      <w:r>
        <w:t>Gospodarczym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zasadami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mechanizmami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stosowanymi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Meta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 xml:space="preserve"> </w:t>
      </w:r>
      <w:proofErr w:type="spellStart"/>
      <w:r>
        <w:t>dotyczącymi</w:t>
      </w:r>
      <w:proofErr w:type="spellEnd"/>
      <w:r>
        <w:t xml:space="preserve"> </w:t>
      </w:r>
      <w:proofErr w:type="spellStart"/>
      <w:r>
        <w:t>międzynarodowego</w:t>
      </w:r>
      <w:proofErr w:type="spellEnd"/>
      <w:r>
        <w:t xml:space="preserve"> </w:t>
      </w:r>
      <w:proofErr w:type="spellStart"/>
      <w:r>
        <w:t>przekazywania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>.</w:t>
      </w:r>
    </w:p>
    <w:p w14:paraId="4127FB71" w14:textId="77777777" w:rsidR="00EE4291" w:rsidRDefault="00000000">
      <w:pPr>
        <w:spacing w:after="100" w:line="240" w:lineRule="auto"/>
        <w:jc w:val="both"/>
      </w:pPr>
      <w:proofErr w:type="spellStart"/>
      <w:r>
        <w:t>Szczegółowe</w:t>
      </w:r>
      <w:proofErr w:type="spellEnd"/>
      <w:r>
        <w:t xml:space="preserve"> </w:t>
      </w:r>
      <w:proofErr w:type="spellStart"/>
      <w:r>
        <w:t>informacje</w:t>
      </w:r>
      <w:proofErr w:type="spellEnd"/>
      <w:r>
        <w:t xml:space="preserve"> </w:t>
      </w:r>
      <w:proofErr w:type="spellStart"/>
      <w:r>
        <w:t>dotyczące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przekazywania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Meta </w:t>
      </w:r>
      <w:proofErr w:type="spellStart"/>
      <w:r>
        <w:t>dostępne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w </w:t>
      </w:r>
      <w:proofErr w:type="spellStart"/>
      <w:r>
        <w:t>aktualnej</w:t>
      </w:r>
      <w:proofErr w:type="spellEnd"/>
      <w:r>
        <w:t xml:space="preserve"> </w:t>
      </w:r>
      <w:proofErr w:type="spellStart"/>
      <w:r>
        <w:t>polityce</w:t>
      </w:r>
      <w:proofErr w:type="spellEnd"/>
      <w:r>
        <w:t xml:space="preserve"> </w:t>
      </w:r>
      <w:proofErr w:type="spellStart"/>
      <w:r>
        <w:t>prywatności</w:t>
      </w:r>
      <w:proofErr w:type="spellEnd"/>
      <w:r>
        <w:t xml:space="preserve"> </w:t>
      </w:r>
      <w:proofErr w:type="spellStart"/>
      <w:r>
        <w:t>tego</w:t>
      </w:r>
      <w:proofErr w:type="spellEnd"/>
      <w:r>
        <w:t xml:space="preserve"> </w:t>
      </w:r>
      <w:proofErr w:type="spellStart"/>
      <w:r>
        <w:t>podmiotu</w:t>
      </w:r>
      <w:proofErr w:type="spellEnd"/>
      <w:r>
        <w:t>.</w:t>
      </w:r>
    </w:p>
    <w:p w14:paraId="35E5E575" w14:textId="77777777" w:rsidR="00EE4291" w:rsidRDefault="00000000">
      <w:pPr>
        <w:spacing w:before="100" w:after="60"/>
      </w:pPr>
      <w:r>
        <w:rPr>
          <w:b/>
        </w:rPr>
        <w:lastRenderedPageBreak/>
        <w:t xml:space="preserve">6. </w:t>
      </w:r>
      <w:proofErr w:type="spellStart"/>
      <w:r>
        <w:rPr>
          <w:b/>
        </w:rPr>
        <w:t>Okres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przetwarzania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danych</w:t>
      </w:r>
      <w:proofErr w:type="spellEnd"/>
    </w:p>
    <w:p w14:paraId="4FA09750" w14:textId="77777777" w:rsidR="00EE4291" w:rsidRDefault="00000000">
      <w:pPr>
        <w:spacing w:after="100" w:line="240" w:lineRule="auto"/>
        <w:jc w:val="both"/>
      </w:pPr>
      <w:proofErr w:type="spellStart"/>
      <w:r>
        <w:t>Wizerunek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przetwarzany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obowiązywania</w:t>
      </w:r>
      <w:proofErr w:type="spellEnd"/>
      <w:r>
        <w:t xml:space="preserve"> </w:t>
      </w:r>
      <w:proofErr w:type="spellStart"/>
      <w:r>
        <w:t>udzielonej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, </w:t>
      </w:r>
      <w:proofErr w:type="spellStart"/>
      <w:r>
        <w:t>nie</w:t>
      </w:r>
      <w:proofErr w:type="spellEnd"/>
      <w:r>
        <w:t xml:space="preserve"> </w:t>
      </w:r>
      <w:proofErr w:type="spellStart"/>
      <w:r>
        <w:t>dłużej</w:t>
      </w:r>
      <w:proofErr w:type="spellEnd"/>
      <w:r>
        <w:t xml:space="preserve">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niż</w:t>
      </w:r>
      <w:proofErr w:type="spellEnd"/>
      <w:r>
        <w:t xml:space="preserve"> jest to </w:t>
      </w:r>
      <w:proofErr w:type="spellStart"/>
      <w:r>
        <w:t>niezbędne</w:t>
      </w:r>
      <w:proofErr w:type="spellEnd"/>
      <w:r>
        <w:t xml:space="preserve"> do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celu</w:t>
      </w:r>
      <w:proofErr w:type="spellEnd"/>
      <w:r>
        <w:t xml:space="preserve">, </w:t>
      </w:r>
      <w:proofErr w:type="spellStart"/>
      <w:r>
        <w:t>dla</w:t>
      </w:r>
      <w:proofErr w:type="spellEnd"/>
      <w:r>
        <w:t xml:space="preserve"> </w:t>
      </w:r>
      <w:proofErr w:type="spellStart"/>
      <w:r>
        <w:t>którego</w:t>
      </w:r>
      <w:proofErr w:type="spellEnd"/>
      <w:r>
        <w:t xml:space="preserve"> </w:t>
      </w:r>
      <w:proofErr w:type="spellStart"/>
      <w:r>
        <w:t>został</w:t>
      </w:r>
      <w:proofErr w:type="spellEnd"/>
      <w:r>
        <w:t xml:space="preserve"> </w:t>
      </w:r>
      <w:proofErr w:type="spellStart"/>
      <w:r>
        <w:t>opublikowany</w:t>
      </w:r>
      <w:proofErr w:type="spellEnd"/>
      <w:r>
        <w:t xml:space="preserve">, </w:t>
      </w:r>
      <w:proofErr w:type="spellStart"/>
      <w:r>
        <w:t>lub</w:t>
      </w:r>
      <w:proofErr w:type="spellEnd"/>
      <w:r>
        <w:t xml:space="preserve"> do </w:t>
      </w:r>
      <w:proofErr w:type="spellStart"/>
      <w:r>
        <w:t>czasu</w:t>
      </w:r>
      <w:proofErr w:type="spellEnd"/>
      <w:r>
        <w:t xml:space="preserve"> </w:t>
      </w:r>
      <w:proofErr w:type="spellStart"/>
      <w:r>
        <w:t>wcześniejszego</w:t>
      </w:r>
      <w:proofErr w:type="spellEnd"/>
      <w:r>
        <w:t xml:space="preserve"> </w:t>
      </w:r>
      <w:proofErr w:type="spellStart"/>
      <w:r>
        <w:t>wycofania</w:t>
      </w:r>
      <w:proofErr w:type="spellEnd"/>
      <w:r>
        <w:t xml:space="preserve"> </w:t>
      </w:r>
      <w:proofErr w:type="spellStart"/>
      <w:r>
        <w:t>zgody</w:t>
      </w:r>
      <w:proofErr w:type="spellEnd"/>
      <w:r>
        <w:t>.</w:t>
      </w:r>
    </w:p>
    <w:p w14:paraId="5ED9C1C9" w14:textId="77777777" w:rsidR="00EE4291" w:rsidRDefault="00000000">
      <w:pPr>
        <w:spacing w:after="100" w:line="240" w:lineRule="auto"/>
        <w:jc w:val="both"/>
      </w:pPr>
      <w:r>
        <w:t xml:space="preserve">Po </w:t>
      </w:r>
      <w:proofErr w:type="spellStart"/>
      <w:r>
        <w:t>wycofaniu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Administrator </w:t>
      </w:r>
      <w:proofErr w:type="spellStart"/>
      <w:r>
        <w:t>zaprzestanie</w:t>
      </w:r>
      <w:proofErr w:type="spellEnd"/>
      <w:r>
        <w:t xml:space="preserve"> </w:t>
      </w:r>
      <w:proofErr w:type="spellStart"/>
      <w:r>
        <w:t>dalszego</w:t>
      </w:r>
      <w:proofErr w:type="spellEnd"/>
      <w:r>
        <w:t xml:space="preserve"> </w:t>
      </w:r>
      <w:proofErr w:type="spellStart"/>
      <w:r>
        <w:t>wykorzystywania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–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pozostającym</w:t>
      </w:r>
      <w:proofErr w:type="spellEnd"/>
      <w:r>
        <w:t xml:space="preserve"> pod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kontrolą</w:t>
      </w:r>
      <w:proofErr w:type="spellEnd"/>
      <w:r>
        <w:t xml:space="preserve"> – </w:t>
      </w:r>
      <w:proofErr w:type="spellStart"/>
      <w:r>
        <w:t>podejmie</w:t>
      </w:r>
      <w:proofErr w:type="spellEnd"/>
      <w:r>
        <w:t xml:space="preserve"> </w:t>
      </w:r>
      <w:proofErr w:type="spellStart"/>
      <w:r>
        <w:t>działania</w:t>
      </w:r>
      <w:proofErr w:type="spellEnd"/>
      <w:r>
        <w:t xml:space="preserve"> </w:t>
      </w:r>
      <w:proofErr w:type="spellStart"/>
      <w:r>
        <w:t>mające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celu</w:t>
      </w:r>
      <w:proofErr w:type="spellEnd"/>
      <w:r>
        <w:t xml:space="preserve"> </w:t>
      </w:r>
      <w:proofErr w:type="spellStart"/>
      <w:r>
        <w:t>usunięcie</w:t>
      </w:r>
      <w:proofErr w:type="spellEnd"/>
      <w:r>
        <w:t xml:space="preserve"> </w:t>
      </w:r>
      <w:proofErr w:type="spellStart"/>
      <w:r>
        <w:t>opublikowanych</w:t>
      </w:r>
      <w:proofErr w:type="spellEnd"/>
      <w:r>
        <w:t xml:space="preserve"> </w:t>
      </w:r>
      <w:proofErr w:type="spellStart"/>
      <w:r>
        <w:t>materiałów</w:t>
      </w:r>
      <w:proofErr w:type="spellEnd"/>
      <w:r>
        <w:t>.</w:t>
      </w:r>
    </w:p>
    <w:p w14:paraId="62EC212C" w14:textId="77777777" w:rsidR="00EE4291" w:rsidRDefault="00000000">
      <w:pPr>
        <w:spacing w:after="100" w:line="240" w:lineRule="auto"/>
        <w:jc w:val="both"/>
      </w:pPr>
      <w:proofErr w:type="spellStart"/>
      <w:r>
        <w:t>Wycofanie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wpływa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zgodność</w:t>
      </w:r>
      <w:proofErr w:type="spellEnd"/>
      <w:r>
        <w:t xml:space="preserve"> z </w:t>
      </w:r>
      <w:proofErr w:type="spellStart"/>
      <w:r>
        <w:t>prawem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dokonanego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wycofaniem</w:t>
      </w:r>
      <w:proofErr w:type="spellEnd"/>
      <w:r>
        <w:t>.</w:t>
      </w:r>
    </w:p>
    <w:p w14:paraId="17C17711" w14:textId="77777777" w:rsidR="00EE4291" w:rsidRDefault="00000000">
      <w:pPr>
        <w:spacing w:after="100" w:line="240" w:lineRule="auto"/>
        <w:jc w:val="both"/>
      </w:pPr>
      <w:r>
        <w:t xml:space="preserve">Administrator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zagwarantować</w:t>
      </w:r>
      <w:proofErr w:type="spellEnd"/>
      <w:r>
        <w:t xml:space="preserve"> </w:t>
      </w:r>
      <w:proofErr w:type="spellStart"/>
      <w:r>
        <w:t>usunięcia</w:t>
      </w:r>
      <w:proofErr w:type="spellEnd"/>
      <w:r>
        <w:t xml:space="preserve"> </w:t>
      </w:r>
      <w:proofErr w:type="spellStart"/>
      <w:r>
        <w:t>kopii</w:t>
      </w:r>
      <w:proofErr w:type="spellEnd"/>
      <w:r>
        <w:t xml:space="preserve"> </w:t>
      </w:r>
      <w:proofErr w:type="spellStart"/>
      <w:r>
        <w:t>materiałów</w:t>
      </w:r>
      <w:proofErr w:type="spellEnd"/>
      <w:r>
        <w:t xml:space="preserve"> </w:t>
      </w:r>
      <w:proofErr w:type="spellStart"/>
      <w:r>
        <w:t>wcześniej</w:t>
      </w:r>
      <w:proofErr w:type="spellEnd"/>
      <w:r>
        <w:t xml:space="preserve"> </w:t>
      </w:r>
      <w:proofErr w:type="spellStart"/>
      <w:r>
        <w:t>pobranych</w:t>
      </w:r>
      <w:proofErr w:type="spellEnd"/>
      <w:r>
        <w:t xml:space="preserve">, </w:t>
      </w:r>
      <w:proofErr w:type="spellStart"/>
      <w:r>
        <w:t>skopiowanych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rozpowszechnionych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trzecie</w:t>
      </w:r>
      <w:proofErr w:type="spellEnd"/>
      <w:r>
        <w:t xml:space="preserve"> </w:t>
      </w:r>
      <w:proofErr w:type="spellStart"/>
      <w:r>
        <w:t>niezależnie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>.</w:t>
      </w:r>
    </w:p>
    <w:p w14:paraId="74019818" w14:textId="77777777" w:rsidR="00EE4291" w:rsidRDefault="00000000">
      <w:pPr>
        <w:spacing w:before="100" w:after="60"/>
      </w:pPr>
      <w:r>
        <w:rPr>
          <w:b/>
        </w:rPr>
        <w:t xml:space="preserve">7. Prawa </w:t>
      </w:r>
      <w:proofErr w:type="spellStart"/>
      <w:r>
        <w:rPr>
          <w:b/>
        </w:rPr>
        <w:t>osób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których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dotyczą</w:t>
      </w:r>
      <w:proofErr w:type="spellEnd"/>
    </w:p>
    <w:p w14:paraId="7C34D783" w14:textId="77777777" w:rsidR="00EE4291" w:rsidRDefault="00000000">
      <w:pPr>
        <w:spacing w:after="100" w:line="240" w:lineRule="auto"/>
        <w:jc w:val="both"/>
      </w:pPr>
      <w:r>
        <w:t xml:space="preserve">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przetwarzaniem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przysługuje</w:t>
      </w:r>
      <w:proofErr w:type="spellEnd"/>
      <w:r>
        <w:t xml:space="preserve">, w </w:t>
      </w:r>
      <w:proofErr w:type="spellStart"/>
      <w:r>
        <w:t>przypadkach</w:t>
      </w:r>
      <w:proofErr w:type="spellEnd"/>
      <w:r>
        <w:t xml:space="preserve"> </w:t>
      </w:r>
      <w:proofErr w:type="spellStart"/>
      <w:r>
        <w:t>określonych</w:t>
      </w:r>
      <w:proofErr w:type="spellEnd"/>
      <w:r>
        <w:t xml:space="preserve"> </w:t>
      </w:r>
      <w:proofErr w:type="spellStart"/>
      <w:r>
        <w:t>przepisami</w:t>
      </w:r>
      <w:proofErr w:type="spellEnd"/>
      <w:r>
        <w:t xml:space="preserve"> RODO:</w:t>
      </w:r>
    </w:p>
    <w:p w14:paraId="123CB41B" w14:textId="77777777" w:rsidR="00EE4291" w:rsidRDefault="00000000">
      <w:pPr>
        <w:pStyle w:val="Listapunktowana"/>
        <w:spacing w:after="40" w:line="240" w:lineRule="auto"/>
        <w:ind w:left="283" w:hanging="142"/>
        <w:jc w:val="both"/>
      </w:pPr>
      <w:proofErr w:type="spellStart"/>
      <w:r>
        <w:t>prawo</w:t>
      </w:r>
      <w:proofErr w:type="spellEnd"/>
      <w:r>
        <w:t xml:space="preserve"> </w:t>
      </w:r>
      <w:proofErr w:type="spellStart"/>
      <w:r>
        <w:t>dostępu</w:t>
      </w:r>
      <w:proofErr w:type="spellEnd"/>
      <w:r>
        <w:t xml:space="preserve"> do </w:t>
      </w:r>
      <w:proofErr w:type="spellStart"/>
      <w:r>
        <w:t>danych</w:t>
      </w:r>
      <w:proofErr w:type="spellEnd"/>
      <w:r>
        <w:t>;</w:t>
      </w:r>
    </w:p>
    <w:p w14:paraId="3DD6187F" w14:textId="77777777" w:rsidR="00EE4291" w:rsidRDefault="00000000">
      <w:pPr>
        <w:pStyle w:val="Listapunktowana"/>
        <w:spacing w:after="40" w:line="240" w:lineRule="auto"/>
        <w:ind w:left="283" w:hanging="142"/>
        <w:jc w:val="both"/>
      </w:pPr>
      <w:proofErr w:type="spellStart"/>
      <w:r>
        <w:t>prawo</w:t>
      </w:r>
      <w:proofErr w:type="spellEnd"/>
      <w:r>
        <w:t xml:space="preserve"> </w:t>
      </w:r>
      <w:proofErr w:type="spellStart"/>
      <w:r>
        <w:t>żądania</w:t>
      </w:r>
      <w:proofErr w:type="spellEnd"/>
      <w:r>
        <w:t xml:space="preserve"> </w:t>
      </w:r>
      <w:proofErr w:type="spellStart"/>
      <w:r>
        <w:t>sprostowania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>;</w:t>
      </w:r>
    </w:p>
    <w:p w14:paraId="59768BD0" w14:textId="77777777" w:rsidR="00EE4291" w:rsidRDefault="00000000">
      <w:pPr>
        <w:pStyle w:val="Listapunktowana"/>
        <w:spacing w:after="40" w:line="240" w:lineRule="auto"/>
        <w:ind w:left="283" w:hanging="142"/>
        <w:jc w:val="both"/>
      </w:pPr>
      <w:proofErr w:type="spellStart"/>
      <w:r>
        <w:t>prawo</w:t>
      </w:r>
      <w:proofErr w:type="spellEnd"/>
      <w:r>
        <w:t xml:space="preserve"> </w:t>
      </w:r>
      <w:proofErr w:type="spellStart"/>
      <w:r>
        <w:t>żądania</w:t>
      </w:r>
      <w:proofErr w:type="spellEnd"/>
      <w:r>
        <w:t xml:space="preserve"> </w:t>
      </w:r>
      <w:proofErr w:type="spellStart"/>
      <w:r>
        <w:t>usunięcia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>;</w:t>
      </w:r>
    </w:p>
    <w:p w14:paraId="33DE95F0" w14:textId="77777777" w:rsidR="00EE4291" w:rsidRDefault="00000000">
      <w:pPr>
        <w:pStyle w:val="Listapunktowana"/>
        <w:spacing w:after="40" w:line="240" w:lineRule="auto"/>
        <w:ind w:left="283" w:hanging="142"/>
        <w:jc w:val="both"/>
      </w:pPr>
      <w:proofErr w:type="spellStart"/>
      <w:r>
        <w:t>prawo</w:t>
      </w:r>
      <w:proofErr w:type="spellEnd"/>
      <w:r>
        <w:t xml:space="preserve"> </w:t>
      </w:r>
      <w:proofErr w:type="spellStart"/>
      <w:r>
        <w:t>żądania</w:t>
      </w:r>
      <w:proofErr w:type="spellEnd"/>
      <w:r>
        <w:t xml:space="preserve"> </w:t>
      </w:r>
      <w:proofErr w:type="spellStart"/>
      <w:r>
        <w:t>ograniczenia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>;</w:t>
      </w:r>
    </w:p>
    <w:p w14:paraId="7D2AD6D3" w14:textId="77777777" w:rsidR="00EE4291" w:rsidRDefault="00000000">
      <w:pPr>
        <w:pStyle w:val="Listapunktowana"/>
        <w:spacing w:after="40" w:line="240" w:lineRule="auto"/>
        <w:ind w:left="283" w:hanging="142"/>
        <w:jc w:val="both"/>
      </w:pPr>
      <w:proofErr w:type="spellStart"/>
      <w:r>
        <w:t>prawo</w:t>
      </w:r>
      <w:proofErr w:type="spellEnd"/>
      <w:r>
        <w:t xml:space="preserve"> do </w:t>
      </w:r>
      <w:proofErr w:type="spellStart"/>
      <w:r>
        <w:t>wycofania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w </w:t>
      </w:r>
      <w:proofErr w:type="spellStart"/>
      <w:r>
        <w:t>dowolnym</w:t>
      </w:r>
      <w:proofErr w:type="spellEnd"/>
      <w:r>
        <w:t xml:space="preserve"> </w:t>
      </w:r>
      <w:proofErr w:type="spellStart"/>
      <w:r>
        <w:t>momencie</w:t>
      </w:r>
      <w:proofErr w:type="spellEnd"/>
      <w:r>
        <w:t>.</w:t>
      </w:r>
    </w:p>
    <w:p w14:paraId="6F805728" w14:textId="77777777" w:rsidR="00EE4291" w:rsidRDefault="00000000">
      <w:pPr>
        <w:spacing w:after="100" w:line="240" w:lineRule="auto"/>
        <w:jc w:val="both"/>
      </w:pPr>
      <w:r>
        <w:t xml:space="preserve">Zgoda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wycofana</w:t>
      </w:r>
      <w:proofErr w:type="spellEnd"/>
      <w:r>
        <w:t xml:space="preserve"> w </w:t>
      </w:r>
      <w:proofErr w:type="spellStart"/>
      <w:r>
        <w:t>dowolnym</w:t>
      </w:r>
      <w:proofErr w:type="spellEnd"/>
      <w:r>
        <w:t xml:space="preserve"> </w:t>
      </w:r>
      <w:proofErr w:type="spellStart"/>
      <w:r>
        <w:t>momencie</w:t>
      </w:r>
      <w:proofErr w:type="spellEnd"/>
      <w:r>
        <w:t xml:space="preserve">, bez </w:t>
      </w:r>
      <w:proofErr w:type="spellStart"/>
      <w:r>
        <w:t>podawania</w:t>
      </w:r>
      <w:proofErr w:type="spellEnd"/>
      <w:r>
        <w:t xml:space="preserve"> </w:t>
      </w:r>
      <w:proofErr w:type="spellStart"/>
      <w:r>
        <w:t>przyczyny</w:t>
      </w:r>
      <w:proofErr w:type="spellEnd"/>
      <w:r>
        <w:t xml:space="preserve">, </w:t>
      </w:r>
      <w:proofErr w:type="spellStart"/>
      <w:r>
        <w:t>poprzez</w:t>
      </w:r>
      <w:proofErr w:type="spellEnd"/>
      <w:r>
        <w:t xml:space="preserve"> </w:t>
      </w:r>
      <w:proofErr w:type="spellStart"/>
      <w:r>
        <w:t>złożenie</w:t>
      </w:r>
      <w:proofErr w:type="spellEnd"/>
      <w:r>
        <w:t xml:space="preserve"> </w:t>
      </w:r>
      <w:proofErr w:type="spellStart"/>
      <w:r>
        <w:t>stosownego</w:t>
      </w:r>
      <w:proofErr w:type="spellEnd"/>
      <w:r>
        <w:t xml:space="preserve"> </w:t>
      </w:r>
      <w:proofErr w:type="spellStart"/>
      <w:r>
        <w:t>oświadczenia</w:t>
      </w:r>
      <w:proofErr w:type="spellEnd"/>
      <w:r>
        <w:t xml:space="preserve"> </w:t>
      </w:r>
      <w:proofErr w:type="spellStart"/>
      <w:r>
        <w:t>Administratorowi</w:t>
      </w:r>
      <w:proofErr w:type="spellEnd"/>
      <w:r>
        <w:t>.</w:t>
      </w:r>
    </w:p>
    <w:p w14:paraId="299C9923" w14:textId="77777777" w:rsidR="00EE4291" w:rsidRDefault="00000000">
      <w:pPr>
        <w:spacing w:after="100" w:line="240" w:lineRule="auto"/>
        <w:jc w:val="both"/>
      </w:pPr>
      <w:proofErr w:type="spellStart"/>
      <w:r>
        <w:t>Wycofanie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jest </w:t>
      </w:r>
      <w:proofErr w:type="spellStart"/>
      <w:r>
        <w:t>równie</w:t>
      </w:r>
      <w:proofErr w:type="spellEnd"/>
      <w:r>
        <w:t xml:space="preserve"> </w:t>
      </w:r>
      <w:proofErr w:type="spellStart"/>
      <w:r>
        <w:t>łatwe</w:t>
      </w:r>
      <w:proofErr w:type="spellEnd"/>
      <w:r>
        <w:t xml:space="preserve"> jak </w:t>
      </w:r>
      <w:proofErr w:type="spellStart"/>
      <w:r>
        <w:t>jej</w:t>
      </w:r>
      <w:proofErr w:type="spellEnd"/>
      <w:r>
        <w:t xml:space="preserve"> </w:t>
      </w:r>
      <w:proofErr w:type="spellStart"/>
      <w:r>
        <w:t>wyrażenie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powoduje</w:t>
      </w:r>
      <w:proofErr w:type="spellEnd"/>
      <w:r>
        <w:t xml:space="preserve"> </w:t>
      </w:r>
      <w:proofErr w:type="spellStart"/>
      <w:r>
        <w:t>żadnych</w:t>
      </w:r>
      <w:proofErr w:type="spellEnd"/>
      <w:r>
        <w:t xml:space="preserve"> </w:t>
      </w:r>
      <w:proofErr w:type="spellStart"/>
      <w:r>
        <w:t>negatywnych</w:t>
      </w:r>
      <w:proofErr w:type="spellEnd"/>
      <w:r>
        <w:t xml:space="preserve"> </w:t>
      </w:r>
      <w:proofErr w:type="spellStart"/>
      <w:r>
        <w:t>konsekwencji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dziecka</w:t>
      </w:r>
      <w:proofErr w:type="spellEnd"/>
      <w:r>
        <w:t>.</w:t>
      </w:r>
    </w:p>
    <w:p w14:paraId="77AB9413" w14:textId="77777777" w:rsidR="00EE4291" w:rsidRDefault="00000000">
      <w:pPr>
        <w:spacing w:before="100" w:after="60"/>
      </w:pPr>
      <w:r>
        <w:rPr>
          <w:b/>
        </w:rPr>
        <w:t xml:space="preserve">8. </w:t>
      </w:r>
      <w:proofErr w:type="spellStart"/>
      <w:r>
        <w:rPr>
          <w:b/>
        </w:rPr>
        <w:t>Prawo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wniesienia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skargi</w:t>
      </w:r>
      <w:proofErr w:type="spellEnd"/>
    </w:p>
    <w:p w14:paraId="0C5C9E3B" w14:textId="77777777" w:rsidR="00EE4291" w:rsidRDefault="00000000">
      <w:pPr>
        <w:spacing w:after="100" w:line="240" w:lineRule="auto"/>
      </w:pPr>
      <w:r>
        <w:t xml:space="preserve">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uznania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dane</w:t>
      </w:r>
      <w:proofErr w:type="spellEnd"/>
      <w:r>
        <w:t xml:space="preserve">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są</w:t>
      </w:r>
      <w:proofErr w:type="spellEnd"/>
      <w:r>
        <w:t xml:space="preserve"> </w:t>
      </w:r>
      <w:proofErr w:type="spellStart"/>
      <w:r>
        <w:t>przetwarzane</w:t>
      </w:r>
      <w:proofErr w:type="spellEnd"/>
      <w:r>
        <w:t xml:space="preserve"> </w:t>
      </w:r>
      <w:proofErr w:type="spellStart"/>
      <w:r>
        <w:t>niezgodnie</w:t>
      </w:r>
      <w:proofErr w:type="spellEnd"/>
      <w:r>
        <w:t xml:space="preserve"> z </w:t>
      </w:r>
      <w:proofErr w:type="spellStart"/>
      <w:r>
        <w:t>przepisami</w:t>
      </w:r>
      <w:proofErr w:type="spellEnd"/>
      <w:r>
        <w:t xml:space="preserve"> RODO, </w:t>
      </w:r>
      <w:proofErr w:type="spellStart"/>
      <w:r>
        <w:t>przysługuje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wniesienia</w:t>
      </w:r>
      <w:proofErr w:type="spellEnd"/>
      <w:r>
        <w:t xml:space="preserve"> </w:t>
      </w:r>
      <w:proofErr w:type="spellStart"/>
      <w:r>
        <w:t>skargi</w:t>
      </w:r>
      <w:proofErr w:type="spellEnd"/>
      <w:r>
        <w:t xml:space="preserve"> do </w:t>
      </w:r>
      <w:proofErr w:type="spellStart"/>
      <w:r>
        <w:t>Prezesa</w:t>
      </w:r>
      <w:proofErr w:type="spellEnd"/>
      <w:r>
        <w:t xml:space="preserve"> </w:t>
      </w:r>
      <w:proofErr w:type="spellStart"/>
      <w:r>
        <w:t>Urzędu</w:t>
      </w:r>
      <w:proofErr w:type="spellEnd"/>
      <w:r>
        <w:t xml:space="preserve"> Ochrony Danych Osobowych.</w:t>
      </w:r>
      <w:r>
        <w:br/>
      </w:r>
    </w:p>
    <w:p w14:paraId="582F04B0" w14:textId="77777777" w:rsidR="00EE4291" w:rsidRDefault="00000000">
      <w:pPr>
        <w:spacing w:before="100" w:after="60"/>
      </w:pPr>
      <w:r>
        <w:rPr>
          <w:b/>
        </w:rPr>
        <w:t xml:space="preserve">9. </w:t>
      </w:r>
      <w:proofErr w:type="spellStart"/>
      <w:r>
        <w:rPr>
          <w:b/>
        </w:rPr>
        <w:t>Dobrowolność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podania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danych</w:t>
      </w:r>
      <w:proofErr w:type="spellEnd"/>
    </w:p>
    <w:p w14:paraId="1ED3CA2D" w14:textId="77777777" w:rsidR="00EE4291" w:rsidRDefault="00000000">
      <w:pPr>
        <w:spacing w:after="100" w:line="240" w:lineRule="auto"/>
        <w:jc w:val="both"/>
      </w:pPr>
      <w:proofErr w:type="spellStart"/>
      <w:r>
        <w:t>Wyrażenie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przetwarzanie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publikację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jest </w:t>
      </w:r>
      <w:proofErr w:type="spellStart"/>
      <w:r>
        <w:t>całkowicie</w:t>
      </w:r>
      <w:proofErr w:type="spellEnd"/>
      <w:r>
        <w:t xml:space="preserve"> </w:t>
      </w:r>
      <w:proofErr w:type="spellStart"/>
      <w:r>
        <w:t>dobrowolne</w:t>
      </w:r>
      <w:proofErr w:type="spellEnd"/>
      <w:r>
        <w:t>.</w:t>
      </w:r>
    </w:p>
    <w:p w14:paraId="3DFFEBF3" w14:textId="77777777" w:rsidR="00EE4291" w:rsidRDefault="00000000">
      <w:pPr>
        <w:spacing w:after="100" w:line="240" w:lineRule="auto"/>
        <w:jc w:val="both"/>
      </w:pPr>
      <w:r>
        <w:t xml:space="preserve">Brak </w:t>
      </w:r>
      <w:proofErr w:type="spellStart"/>
      <w:r>
        <w:t>zgody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późniejsze</w:t>
      </w:r>
      <w:proofErr w:type="spellEnd"/>
      <w:r>
        <w:t xml:space="preserve"> </w:t>
      </w:r>
      <w:proofErr w:type="spellStart"/>
      <w:r>
        <w:t>wycofanie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powodować</w:t>
      </w:r>
      <w:proofErr w:type="spellEnd"/>
      <w:r>
        <w:t xml:space="preserve"> </w:t>
      </w:r>
      <w:proofErr w:type="spellStart"/>
      <w:r>
        <w:t>negatywnych</w:t>
      </w:r>
      <w:proofErr w:type="spellEnd"/>
      <w:r>
        <w:t xml:space="preserve"> </w:t>
      </w:r>
      <w:proofErr w:type="spellStart"/>
      <w:r>
        <w:t>konsekwencji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, w </w:t>
      </w:r>
      <w:proofErr w:type="spellStart"/>
      <w:r>
        <w:t>szczególności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wpływać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możliwość</w:t>
      </w:r>
      <w:proofErr w:type="spellEnd"/>
      <w:r>
        <w:t xml:space="preserve"> </w:t>
      </w:r>
      <w:proofErr w:type="spellStart"/>
      <w:r>
        <w:t>uczestniczenia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dziecko</w:t>
      </w:r>
      <w:proofErr w:type="spellEnd"/>
      <w:r>
        <w:t xml:space="preserve"> w </w:t>
      </w:r>
      <w:proofErr w:type="spellStart"/>
      <w:r>
        <w:t>zajęciach</w:t>
      </w:r>
      <w:proofErr w:type="spellEnd"/>
      <w:r>
        <w:t xml:space="preserve">, </w:t>
      </w:r>
      <w:proofErr w:type="spellStart"/>
      <w:r>
        <w:t>uroczystościach</w:t>
      </w:r>
      <w:proofErr w:type="spellEnd"/>
      <w:r>
        <w:t xml:space="preserve">, </w:t>
      </w:r>
      <w:proofErr w:type="spellStart"/>
      <w:r>
        <w:t>konkursach</w:t>
      </w:r>
      <w:proofErr w:type="spellEnd"/>
      <w:r>
        <w:t xml:space="preserve">, </w:t>
      </w:r>
      <w:proofErr w:type="spellStart"/>
      <w:r>
        <w:t>wycieczkach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innych</w:t>
      </w:r>
      <w:proofErr w:type="spellEnd"/>
      <w:r>
        <w:t xml:space="preserve"> </w:t>
      </w:r>
      <w:proofErr w:type="spellStart"/>
      <w:r>
        <w:t>wydarzeniach</w:t>
      </w:r>
      <w:proofErr w:type="spellEnd"/>
      <w:r>
        <w:t xml:space="preserve"> </w:t>
      </w:r>
      <w:proofErr w:type="spellStart"/>
      <w:r>
        <w:t>organizowanych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Przedszkole.</w:t>
      </w:r>
    </w:p>
    <w:p w14:paraId="1E0BADAF" w14:textId="77777777" w:rsidR="00EE4291" w:rsidRDefault="00000000">
      <w:pPr>
        <w:spacing w:before="100" w:after="60"/>
      </w:pPr>
      <w:r>
        <w:rPr>
          <w:b/>
        </w:rPr>
        <w:t xml:space="preserve">10. </w:t>
      </w:r>
      <w:proofErr w:type="spellStart"/>
      <w:r>
        <w:rPr>
          <w:b/>
        </w:rPr>
        <w:t>Zautomatyzowane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podejmowanie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decyzji</w:t>
      </w:r>
      <w:proofErr w:type="spellEnd"/>
    </w:p>
    <w:p w14:paraId="4112D556" w14:textId="77777777" w:rsidR="00EE4291" w:rsidRDefault="00000000">
      <w:pPr>
        <w:spacing w:after="100" w:line="240" w:lineRule="auto"/>
        <w:jc w:val="both"/>
      </w:pPr>
      <w:r>
        <w:t xml:space="preserve">Dane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wykorzystywane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Przedszkole do </w:t>
      </w:r>
      <w:proofErr w:type="spellStart"/>
      <w:r>
        <w:t>zautomatyzowanego</w:t>
      </w:r>
      <w:proofErr w:type="spellEnd"/>
      <w:r>
        <w:t xml:space="preserve"> </w:t>
      </w:r>
      <w:proofErr w:type="spellStart"/>
      <w:r>
        <w:t>podejmowania</w:t>
      </w:r>
      <w:proofErr w:type="spellEnd"/>
      <w:r>
        <w:t xml:space="preserve"> </w:t>
      </w:r>
      <w:proofErr w:type="spellStart"/>
      <w:r>
        <w:t>decyzji</w:t>
      </w:r>
      <w:proofErr w:type="spellEnd"/>
      <w:r>
        <w:t xml:space="preserve">, w </w:t>
      </w:r>
      <w:proofErr w:type="spellStart"/>
      <w:r>
        <w:t>tym</w:t>
      </w:r>
      <w:proofErr w:type="spellEnd"/>
      <w:r>
        <w:t xml:space="preserve"> </w:t>
      </w:r>
      <w:proofErr w:type="spellStart"/>
      <w:r>
        <w:t>profilowania</w:t>
      </w:r>
      <w:proofErr w:type="spellEnd"/>
      <w:r>
        <w:t xml:space="preserve">, o </w:t>
      </w:r>
      <w:proofErr w:type="spellStart"/>
      <w:r>
        <w:t>którym</w:t>
      </w:r>
      <w:proofErr w:type="spellEnd"/>
      <w:r>
        <w:t xml:space="preserve"> </w:t>
      </w:r>
      <w:proofErr w:type="spellStart"/>
      <w:r>
        <w:t>mowa</w:t>
      </w:r>
      <w:proofErr w:type="spellEnd"/>
      <w:r>
        <w:t xml:space="preserve"> </w:t>
      </w:r>
      <w:proofErr w:type="spellStart"/>
      <w:r>
        <w:t>w art</w:t>
      </w:r>
      <w:proofErr w:type="spellEnd"/>
      <w:r>
        <w:t>. 22 RODO.</w:t>
      </w:r>
    </w:p>
    <w:sectPr w:rsidR="00EE4291">
      <w:pgSz w:w="12240" w:h="15840"/>
      <w:pgMar w:top="1020" w:right="1134" w:bottom="1020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82E5F"/>
    <w:multiLevelType w:val="multilevel"/>
    <w:tmpl w:val="4D26150A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550C04"/>
    <w:multiLevelType w:val="multilevel"/>
    <w:tmpl w:val="313E6B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AF20A8C"/>
    <w:multiLevelType w:val="multilevel"/>
    <w:tmpl w:val="AEE4065C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BC95FB3"/>
    <w:multiLevelType w:val="multilevel"/>
    <w:tmpl w:val="47F84E16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29A4960"/>
    <w:multiLevelType w:val="multilevel"/>
    <w:tmpl w:val="5C6859D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5073B06"/>
    <w:multiLevelType w:val="multilevel"/>
    <w:tmpl w:val="1F00C85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207763E"/>
    <w:multiLevelType w:val="multilevel"/>
    <w:tmpl w:val="F5A2D184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85071012">
    <w:abstractNumId w:val="5"/>
  </w:num>
  <w:num w:numId="2" w16cid:durableId="829519746">
    <w:abstractNumId w:val="0"/>
  </w:num>
  <w:num w:numId="3" w16cid:durableId="582223446">
    <w:abstractNumId w:val="6"/>
  </w:num>
  <w:num w:numId="4" w16cid:durableId="1436558652">
    <w:abstractNumId w:val="4"/>
  </w:num>
  <w:num w:numId="5" w16cid:durableId="692534396">
    <w:abstractNumId w:val="2"/>
  </w:num>
  <w:num w:numId="6" w16cid:durableId="1528984454">
    <w:abstractNumId w:val="3"/>
  </w:num>
  <w:num w:numId="7" w16cid:durableId="696348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291"/>
    <w:rsid w:val="005324BD"/>
    <w:rsid w:val="00C544AB"/>
    <w:rsid w:val="00EE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0F07"/>
  <w15:docId w15:val="{41A7C22C-B43D-4D97-8477-921DD2BFF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200" w:line="276" w:lineRule="auto"/>
    </w:pPr>
    <w:rPr>
      <w:rFonts w:ascii="Calibri" w:eastAsia="Calibri" w:hAnsi="Calibri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user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4645</Characters>
  <Application>Microsoft Office Word</Application>
  <DocSecurity>0</DocSecurity>
  <Lines>38</Lines>
  <Paragraphs>10</Paragraphs>
  <ScaleCrop>false</ScaleCrop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darialemp@gmail.com</cp:lastModifiedBy>
  <cp:revision>2</cp:revision>
  <dcterms:created xsi:type="dcterms:W3CDTF">2026-09-23T09:56:00Z</dcterms:created>
  <dcterms:modified xsi:type="dcterms:W3CDTF">2026-09-23T09:56:00Z</dcterms:modified>
  <dc:language>pl-PL</dc:language>
</cp:coreProperties>
</file>